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50" w:afterLines="100"/>
        <w:jc w:val="center"/>
        <w:rPr>
          <w:b/>
          <w:sz w:val="30"/>
          <w:szCs w:val="30"/>
        </w:rPr>
      </w:pPr>
      <w:r>
        <w:rPr>
          <w:rFonts w:hint="eastAsia"/>
          <w:b/>
          <w:sz w:val="30"/>
          <w:szCs w:val="30"/>
        </w:rPr>
        <w:t>湖南石化职院关于开展2019年秋季开学安全工作检查的通知</w:t>
      </w:r>
    </w:p>
    <w:p>
      <w:pPr>
        <w:spacing w:line="560" w:lineRule="exact"/>
        <w:rPr>
          <w:rFonts w:ascii="仿宋" w:hAnsi="仿宋" w:eastAsia="仿宋"/>
          <w:color w:val="333333"/>
          <w:sz w:val="30"/>
          <w:szCs w:val="30"/>
        </w:rPr>
      </w:pPr>
      <w:r>
        <w:rPr>
          <w:rFonts w:hint="eastAsia" w:ascii="仿宋" w:hAnsi="仿宋" w:eastAsia="仿宋"/>
          <w:color w:val="333333"/>
          <w:sz w:val="30"/>
          <w:szCs w:val="30"/>
        </w:rPr>
        <w:t>各单位：</w:t>
      </w:r>
    </w:p>
    <w:p>
      <w:pPr>
        <w:spacing w:line="56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为深入贯彻落实习近平总书记关于安全生产重要论述和指示批示精神，牢固树立安全发展理念，坚守安全生产红线，强化风险意识、忧患意识、责任意识和底线思维，改进作风、强化责任、勇于担当、狠抓落实。根据《湖南省教育系统安全生产风险隐患“大排查大管控大整治”百日行动工作方案》精神，为做好我院2019年秋季开学安全管理工作，确保校园和谐平安稳定，由保卫处牵头在全院范围内开展一次安全工作大检查，现将有关检查事项通知如下。</w:t>
      </w:r>
    </w:p>
    <w:p>
      <w:pPr>
        <w:spacing w:line="560" w:lineRule="exact"/>
        <w:ind w:firstLine="589" w:firstLineChars="196"/>
        <w:rPr>
          <w:rFonts w:ascii="仿宋" w:hAnsi="仿宋" w:eastAsia="仿宋"/>
          <w:b/>
          <w:color w:val="333333"/>
          <w:sz w:val="30"/>
          <w:szCs w:val="30"/>
        </w:rPr>
      </w:pPr>
      <w:r>
        <w:rPr>
          <w:rFonts w:hint="eastAsia" w:ascii="仿宋" w:hAnsi="仿宋" w:eastAsia="仿宋"/>
          <w:b/>
          <w:color w:val="333333"/>
          <w:sz w:val="30"/>
          <w:szCs w:val="30"/>
        </w:rPr>
        <w:t xml:space="preserve">一、领导机构 </w:t>
      </w:r>
    </w:p>
    <w:p>
      <w:pPr>
        <w:spacing w:line="56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成立秋季开学</w:t>
      </w:r>
      <w:r>
        <w:rPr>
          <w:rFonts w:hint="eastAsia" w:ascii="仿宋" w:hAnsi="仿宋" w:eastAsia="仿宋"/>
          <w:sz w:val="30"/>
          <w:szCs w:val="30"/>
        </w:rPr>
        <w:t>安全工作检查</w:t>
      </w:r>
      <w:r>
        <w:rPr>
          <w:rFonts w:hint="eastAsia" w:ascii="仿宋" w:hAnsi="仿宋" w:eastAsia="仿宋"/>
          <w:color w:val="333333"/>
          <w:sz w:val="30"/>
          <w:szCs w:val="30"/>
        </w:rPr>
        <w:t>领导小组</w:t>
      </w:r>
    </w:p>
    <w:p>
      <w:pPr>
        <w:spacing w:line="56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顾  问：雷放华</w:t>
      </w:r>
    </w:p>
    <w:p>
      <w:pPr>
        <w:spacing w:line="56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组  长：何子明</w:t>
      </w:r>
    </w:p>
    <w:p>
      <w:pPr>
        <w:spacing w:line="56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副组长：徐  方  孙  雷  郭丽荣  符文文  刘  滔  刘三青</w:t>
      </w:r>
    </w:p>
    <w:p>
      <w:pPr>
        <w:spacing w:line="56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 xml:space="preserve">        王  智</w:t>
      </w:r>
    </w:p>
    <w:p>
      <w:pPr>
        <w:spacing w:line="560" w:lineRule="exact"/>
        <w:ind w:firstLine="600" w:firstLineChars="200"/>
        <w:rPr>
          <w:rFonts w:ascii="仿宋" w:hAnsi="仿宋" w:eastAsia="仿宋"/>
          <w:color w:val="333333"/>
          <w:sz w:val="30"/>
          <w:szCs w:val="30"/>
        </w:rPr>
      </w:pPr>
      <w:r>
        <w:rPr>
          <w:rFonts w:hint="eastAsia" w:ascii="仿宋" w:hAnsi="仿宋" w:eastAsia="仿宋"/>
          <w:color w:val="333333"/>
          <w:sz w:val="30"/>
          <w:szCs w:val="30"/>
        </w:rPr>
        <w:t>成  员：各单位党、政负责人</w:t>
      </w:r>
    </w:p>
    <w:p>
      <w:pPr>
        <w:spacing w:line="560" w:lineRule="exact"/>
        <w:ind w:left="2061" w:leftChars="267" w:hanging="1500" w:hangingChars="500"/>
        <w:rPr>
          <w:rFonts w:ascii="仿宋" w:hAnsi="仿宋" w:eastAsia="仿宋"/>
          <w:color w:val="333333"/>
          <w:sz w:val="30"/>
          <w:szCs w:val="30"/>
        </w:rPr>
      </w:pPr>
      <w:r>
        <w:rPr>
          <w:rFonts w:hint="eastAsia" w:ascii="仿宋" w:hAnsi="仿宋" w:eastAsia="仿宋"/>
          <w:sz w:val="30"/>
          <w:szCs w:val="30"/>
        </w:rPr>
        <w:t>秋季开学安全工作检查</w:t>
      </w:r>
      <w:r>
        <w:rPr>
          <w:rFonts w:hint="eastAsia" w:ascii="仿宋" w:hAnsi="仿宋" w:eastAsia="仿宋"/>
          <w:color w:val="333333"/>
          <w:sz w:val="30"/>
          <w:szCs w:val="30"/>
        </w:rPr>
        <w:t>领导小组下设办公室</w:t>
      </w:r>
    </w:p>
    <w:p>
      <w:pPr>
        <w:spacing w:line="560" w:lineRule="exact"/>
        <w:ind w:left="2061" w:leftChars="267" w:hanging="1500" w:hangingChars="500"/>
        <w:rPr>
          <w:rFonts w:ascii="仿宋" w:hAnsi="仿宋" w:eastAsia="仿宋"/>
          <w:color w:val="333333"/>
          <w:sz w:val="30"/>
          <w:szCs w:val="30"/>
        </w:rPr>
      </w:pPr>
      <w:r>
        <w:rPr>
          <w:rFonts w:hint="eastAsia" w:ascii="仿宋" w:hAnsi="仿宋" w:eastAsia="仿宋"/>
          <w:color w:val="333333"/>
          <w:sz w:val="30"/>
          <w:szCs w:val="30"/>
        </w:rPr>
        <w:t>主  任：湛  佳（兼）</w:t>
      </w:r>
    </w:p>
    <w:p>
      <w:pPr>
        <w:spacing w:line="560" w:lineRule="exact"/>
        <w:ind w:left="1761" w:leftChars="267" w:hanging="1200" w:hangingChars="400"/>
        <w:jc w:val="left"/>
        <w:rPr>
          <w:rFonts w:ascii="仿宋" w:hAnsi="仿宋" w:eastAsia="仿宋"/>
          <w:color w:val="333333"/>
          <w:sz w:val="30"/>
          <w:szCs w:val="30"/>
        </w:rPr>
      </w:pPr>
      <w:r>
        <w:rPr>
          <w:rFonts w:hint="eastAsia" w:ascii="仿宋" w:hAnsi="仿宋" w:eastAsia="仿宋"/>
          <w:color w:val="333333"/>
          <w:sz w:val="30"/>
          <w:szCs w:val="30"/>
        </w:rPr>
        <w:t>成  员：彭志刚  李爱斌  朱  峰  赵晓东  孔令艳  吴  飞  张  锟  夏朝辉  张万鹏  周顺平及各单位兼职消防安全员</w:t>
      </w:r>
    </w:p>
    <w:p>
      <w:pPr>
        <w:spacing w:line="560" w:lineRule="exact"/>
        <w:ind w:firstLine="601" w:firstLineChars="200"/>
        <w:rPr>
          <w:rFonts w:ascii="仿宋" w:hAnsi="仿宋" w:eastAsia="仿宋"/>
          <w:b/>
          <w:sz w:val="30"/>
          <w:szCs w:val="30"/>
        </w:rPr>
      </w:pPr>
      <w:r>
        <w:rPr>
          <w:rFonts w:hint="eastAsia" w:ascii="仿宋" w:hAnsi="仿宋" w:eastAsia="仿宋"/>
          <w:b/>
          <w:sz w:val="30"/>
          <w:szCs w:val="30"/>
        </w:rPr>
        <w:t>二、检查内容</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秋季开学安全工作检查突出对校车安全、食品安全、消防安全、危化品安全、校舍安全、电气线路和特种设备安全隐患排查等重点领域。要针对排查出的重大隐患制定清单，切实做到隐患整改“五落实”(措施、责任、资金、时限、预案)，做好重大隐患的整改销号工作，组织对重大风险管控和重大隐患整改效果进行评估。</w:t>
      </w:r>
    </w:p>
    <w:p>
      <w:pPr>
        <w:spacing w:line="560" w:lineRule="exact"/>
        <w:ind w:firstLine="601" w:firstLineChars="200"/>
        <w:rPr>
          <w:rFonts w:ascii="仿宋" w:hAnsi="仿宋" w:eastAsia="仿宋"/>
          <w:b/>
          <w:sz w:val="30"/>
          <w:szCs w:val="30"/>
        </w:rPr>
      </w:pPr>
      <w:r>
        <w:rPr>
          <w:rFonts w:hint="eastAsia" w:ascii="仿宋" w:hAnsi="仿宋" w:eastAsia="仿宋"/>
          <w:b/>
          <w:sz w:val="30"/>
          <w:szCs w:val="30"/>
        </w:rPr>
        <w:t>三、检查方式</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采取自查与专项检查相结合。</w:t>
      </w:r>
    </w:p>
    <w:p>
      <w:pPr>
        <w:spacing w:line="560" w:lineRule="exact"/>
        <w:ind w:firstLine="601" w:firstLineChars="200"/>
        <w:rPr>
          <w:rFonts w:ascii="仿宋" w:hAnsi="仿宋" w:eastAsia="仿宋"/>
          <w:b/>
          <w:sz w:val="30"/>
          <w:szCs w:val="30"/>
        </w:rPr>
      </w:pPr>
      <w:r>
        <w:rPr>
          <w:rFonts w:hint="eastAsia" w:ascii="仿宋" w:hAnsi="仿宋" w:eastAsia="仿宋"/>
          <w:b/>
          <w:sz w:val="30"/>
          <w:szCs w:val="30"/>
        </w:rPr>
        <w:t>四、时间安排</w:t>
      </w:r>
    </w:p>
    <w:p>
      <w:pPr>
        <w:spacing w:line="560" w:lineRule="exact"/>
        <w:ind w:firstLine="601" w:firstLineChars="200"/>
        <w:rPr>
          <w:rFonts w:ascii="仿宋" w:hAnsi="仿宋" w:eastAsia="仿宋"/>
          <w:b/>
          <w:sz w:val="30"/>
          <w:szCs w:val="30"/>
        </w:rPr>
      </w:pPr>
      <w:r>
        <w:rPr>
          <w:rFonts w:hint="eastAsia" w:ascii="仿宋" w:hAnsi="仿宋" w:eastAsia="仿宋"/>
          <w:b/>
          <w:sz w:val="30"/>
          <w:szCs w:val="30"/>
        </w:rPr>
        <w:t>1、8月30日——9</w:t>
      </w:r>
      <w:r>
        <w:rPr>
          <w:rFonts w:hint="default" w:ascii="仿宋" w:hAnsi="仿宋" w:eastAsia="仿宋"/>
          <w:b/>
          <w:sz w:val="30"/>
          <w:szCs w:val="30"/>
        </w:rPr>
        <w:t>月2</w:t>
      </w:r>
      <w:r>
        <w:rPr>
          <w:rFonts w:hint="eastAsia" w:ascii="仿宋" w:hAnsi="仿宋" w:eastAsia="仿宋"/>
          <w:b/>
          <w:sz w:val="30"/>
          <w:szCs w:val="30"/>
        </w:rPr>
        <w:t>日：自查阶段</w:t>
      </w:r>
    </w:p>
    <w:p>
      <w:pPr>
        <w:snapToGrid w:val="0"/>
        <w:spacing w:line="560" w:lineRule="exact"/>
        <w:ind w:firstLine="600" w:firstLineChars="200"/>
        <w:rPr>
          <w:rFonts w:ascii="仿宋" w:hAnsi="仿宋" w:eastAsia="仿宋"/>
          <w:sz w:val="30"/>
          <w:szCs w:val="30"/>
        </w:rPr>
      </w:pPr>
      <w:r>
        <w:rPr>
          <w:rFonts w:hint="eastAsia" w:ascii="仿宋" w:hAnsi="仿宋" w:eastAsia="仿宋"/>
          <w:sz w:val="30"/>
          <w:szCs w:val="30"/>
        </w:rPr>
        <w:t>一是各单位党、政负责人要与本单位兼职消防安全员对本单位所管辖范围内的办公场所、库房、宿舍、教学楼、实验楼、图书馆、运动中心、应急救援演练基地等部位进行一次全面的安全隐患排查，重点检查电线老化问题、私拉乱接问题，消防设施配备问题，违规使用电器问题以及校舍安全隐患等问题。</w:t>
      </w:r>
    </w:p>
    <w:p>
      <w:pPr>
        <w:snapToGrid w:val="0"/>
        <w:spacing w:line="560" w:lineRule="exact"/>
        <w:ind w:firstLine="600" w:firstLineChars="200"/>
        <w:rPr>
          <w:rFonts w:ascii="仿宋" w:hAnsi="仿宋" w:eastAsia="仿宋"/>
          <w:sz w:val="30"/>
          <w:szCs w:val="30"/>
        </w:rPr>
      </w:pPr>
      <w:r>
        <w:rPr>
          <w:rFonts w:hint="eastAsia" w:ascii="仿宋" w:hAnsi="仿宋" w:eastAsia="仿宋"/>
          <w:sz w:val="30"/>
          <w:szCs w:val="30"/>
        </w:rPr>
        <w:t>二是总务处要重点加强对配电房、饮用水、食堂及商店食品的安全检查。重点对食堂、商店的食品安全检查，要认真检查食品的进货渠道，是否有专门的台帐管理；食堂的饭菜留样是否规范到位，对发现有过期的食品要按照相关规定严肃处理。同时对外来施工单位及人员要进行安全警示教育，登记造册，与施工方要签订安全生产协议，防止出现安全责任事故。</w:t>
      </w:r>
    </w:p>
    <w:p>
      <w:pPr>
        <w:snapToGrid w:val="0"/>
        <w:spacing w:line="560" w:lineRule="exact"/>
        <w:ind w:firstLine="600" w:firstLineChars="200"/>
        <w:rPr>
          <w:rFonts w:ascii="仿宋" w:hAnsi="仿宋" w:eastAsia="仿宋"/>
          <w:sz w:val="30"/>
          <w:szCs w:val="30"/>
        </w:rPr>
      </w:pPr>
      <w:r>
        <w:rPr>
          <w:rFonts w:hint="eastAsia" w:ascii="仿宋" w:hAnsi="仿宋" w:eastAsia="仿宋"/>
          <w:sz w:val="30"/>
          <w:szCs w:val="30"/>
        </w:rPr>
        <w:t>三是保卫处要重点加强对全院消防设施的检查，要查看各消防栓内是否有水，消防水带、水枪是否配齐；宿舍消防灭火器配备是否完整。进一步加强对门卫的管理与监督，做好外来车辆及人员的安全管理。</w:t>
      </w:r>
    </w:p>
    <w:p>
      <w:pPr>
        <w:snapToGrid w:val="0"/>
        <w:spacing w:line="560" w:lineRule="exact"/>
        <w:ind w:firstLine="600" w:firstLineChars="200"/>
        <w:rPr>
          <w:rFonts w:ascii="仿宋" w:hAnsi="仿宋" w:eastAsia="仿宋"/>
          <w:sz w:val="30"/>
          <w:szCs w:val="30"/>
        </w:rPr>
      </w:pPr>
      <w:r>
        <w:rPr>
          <w:rFonts w:hint="eastAsia" w:ascii="仿宋" w:hAnsi="仿宋" w:eastAsia="仿宋"/>
          <w:sz w:val="30"/>
          <w:szCs w:val="30"/>
        </w:rPr>
        <w:t>四是石化工程学院、机电工程学院要加强对本院实验器材的管理，特别是易燃易爆实验用品的管理，要做到有专人管理、有专门台帐记录、严格落实“双人双锁”制度。</w:t>
      </w:r>
    </w:p>
    <w:p>
      <w:pPr>
        <w:snapToGrid w:val="0"/>
        <w:spacing w:line="560" w:lineRule="exact"/>
        <w:ind w:firstLine="600" w:firstLineChars="200"/>
        <w:rPr>
          <w:rFonts w:ascii="仿宋" w:hAnsi="仿宋" w:eastAsia="仿宋"/>
          <w:sz w:val="30"/>
          <w:szCs w:val="30"/>
        </w:rPr>
      </w:pPr>
      <w:r>
        <w:rPr>
          <w:rFonts w:hint="eastAsia" w:ascii="仿宋" w:hAnsi="仿宋" w:eastAsia="仿宋"/>
          <w:sz w:val="30"/>
          <w:szCs w:val="30"/>
        </w:rPr>
        <w:t>五是信息资源中心要加大对机房、多媒体教室的安全检查，特别是线路老化、私拉乱接等隐患的排查。</w:t>
      </w:r>
    </w:p>
    <w:p>
      <w:pPr>
        <w:snapToGrid w:val="0"/>
        <w:spacing w:line="560" w:lineRule="exact"/>
        <w:ind w:firstLine="600" w:firstLineChars="200"/>
        <w:rPr>
          <w:rFonts w:ascii="仿宋" w:hAnsi="仿宋" w:eastAsia="仿宋"/>
          <w:sz w:val="30"/>
          <w:szCs w:val="30"/>
        </w:rPr>
      </w:pPr>
      <w:r>
        <w:rPr>
          <w:rFonts w:hint="eastAsia" w:ascii="仿宋" w:hAnsi="仿宋" w:eastAsia="仿宋"/>
          <w:sz w:val="30"/>
          <w:szCs w:val="30"/>
        </w:rPr>
        <w:t>六是各二级学院要认真抓好开学第一课的安全教育。通过召开主题班会等形式对在校学生开展一次广泛、深入的安全教育。如道路交通安全、防电信诈骗、校园贷、外出游玩、防火防盗、食品安全、宿舍用电安全等等，进一步增强学生安全意识。</w:t>
      </w:r>
    </w:p>
    <w:p>
      <w:pPr>
        <w:snapToGrid w:val="0"/>
        <w:spacing w:line="560" w:lineRule="exact"/>
        <w:ind w:firstLine="600" w:firstLineChars="200"/>
        <w:rPr>
          <w:rFonts w:ascii="仿宋" w:hAnsi="仿宋" w:eastAsia="仿宋"/>
          <w:sz w:val="30"/>
          <w:szCs w:val="30"/>
        </w:rPr>
      </w:pPr>
      <w:r>
        <w:rPr>
          <w:rFonts w:hint="eastAsia" w:ascii="仿宋" w:hAnsi="仿宋" w:eastAsia="仿宋"/>
          <w:sz w:val="30"/>
          <w:szCs w:val="30"/>
        </w:rPr>
        <w:t>七是党政办要对学院公务车辆（一台大客、二台小车）进行一次车况检查，做好公务车辆的检审和维修保养工作。加强对校园行政值班的管理与检查，严肃值班纪律，带班领导要随时掌握学院安全动态，保持</w:t>
      </w:r>
      <w:r>
        <w:rPr>
          <w:rFonts w:ascii="仿宋" w:hAnsi="仿宋" w:eastAsia="仿宋"/>
          <w:sz w:val="30"/>
          <w:szCs w:val="30"/>
        </w:rPr>
        <w:t>24</w:t>
      </w:r>
      <w:r>
        <w:rPr>
          <w:rFonts w:hint="eastAsia" w:ascii="仿宋" w:hAnsi="仿宋" w:eastAsia="仿宋"/>
          <w:sz w:val="30"/>
          <w:szCs w:val="30"/>
        </w:rPr>
        <w:t>小时通讯畅通。</w:t>
      </w:r>
    </w:p>
    <w:p>
      <w:pPr>
        <w:snapToGrid w:val="0"/>
        <w:spacing w:line="560" w:lineRule="exact"/>
        <w:ind w:firstLine="600" w:firstLineChars="200"/>
        <w:rPr>
          <w:rFonts w:ascii="仿宋" w:hAnsi="仿宋" w:eastAsia="仿宋"/>
          <w:sz w:val="30"/>
          <w:szCs w:val="30"/>
        </w:rPr>
      </w:pPr>
      <w:r>
        <w:rPr>
          <w:rFonts w:hint="eastAsia" w:ascii="仿宋" w:hAnsi="仿宋" w:eastAsia="仿宋"/>
          <w:sz w:val="30"/>
          <w:szCs w:val="30"/>
        </w:rPr>
        <w:t>八是公共课部要对富岳办学部涉及我院学生宿舍、教室等场所开展一次安全检查，对发现存在的安全隐患以书面形式进行报告。</w:t>
      </w:r>
    </w:p>
    <w:p>
      <w:pPr>
        <w:spacing w:line="560" w:lineRule="exact"/>
        <w:ind w:firstLine="601" w:firstLineChars="200"/>
        <w:rPr>
          <w:rFonts w:ascii="仿宋" w:hAnsi="仿宋" w:eastAsia="仿宋"/>
          <w:b/>
          <w:sz w:val="30"/>
          <w:szCs w:val="30"/>
        </w:rPr>
      </w:pPr>
      <w:r>
        <w:rPr>
          <w:rFonts w:hint="eastAsia" w:ascii="仿宋" w:hAnsi="仿宋" w:eastAsia="仿宋"/>
          <w:b/>
          <w:sz w:val="30"/>
          <w:szCs w:val="30"/>
        </w:rPr>
        <w:t>2、9月</w:t>
      </w:r>
      <w:r>
        <w:rPr>
          <w:rFonts w:hint="default" w:ascii="仿宋" w:hAnsi="仿宋" w:eastAsia="仿宋"/>
          <w:b/>
          <w:sz w:val="30"/>
          <w:szCs w:val="30"/>
        </w:rPr>
        <w:t>3</w:t>
      </w:r>
      <w:r>
        <w:rPr>
          <w:rFonts w:hint="eastAsia" w:ascii="仿宋" w:hAnsi="仿宋" w:eastAsia="仿宋"/>
          <w:b/>
          <w:sz w:val="30"/>
          <w:szCs w:val="30"/>
        </w:rPr>
        <w:t>日  专项检查</w:t>
      </w:r>
    </w:p>
    <w:p>
      <w:pPr>
        <w:spacing w:line="560" w:lineRule="exact"/>
        <w:ind w:firstLine="600" w:firstLineChars="200"/>
        <w:rPr>
          <w:rFonts w:ascii="仿宋" w:hAnsi="仿宋" w:eastAsia="仿宋"/>
          <w:b/>
          <w:sz w:val="30"/>
          <w:szCs w:val="30"/>
        </w:rPr>
      </w:pPr>
      <w:r>
        <w:rPr>
          <w:rFonts w:hint="eastAsia" w:ascii="仿宋" w:hAnsi="仿宋" w:eastAsia="仿宋"/>
          <w:sz w:val="30"/>
          <w:szCs w:val="30"/>
        </w:rPr>
        <w:t>由保卫处组织各相关单位对秋季开学安全工作进行一次专项检查。</w:t>
      </w:r>
    </w:p>
    <w:p>
      <w:pPr>
        <w:spacing w:line="560" w:lineRule="exact"/>
        <w:ind w:firstLine="601" w:firstLineChars="200"/>
        <w:rPr>
          <w:rFonts w:ascii="仿宋" w:hAnsi="仿宋" w:eastAsia="仿宋"/>
          <w:b/>
          <w:sz w:val="30"/>
          <w:szCs w:val="30"/>
        </w:rPr>
      </w:pPr>
      <w:r>
        <w:rPr>
          <w:rFonts w:hint="eastAsia" w:ascii="仿宋" w:hAnsi="仿宋" w:eastAsia="仿宋"/>
          <w:b/>
          <w:sz w:val="30"/>
          <w:szCs w:val="30"/>
        </w:rPr>
        <w:t>3、9月</w:t>
      </w:r>
      <w:r>
        <w:rPr>
          <w:rFonts w:hint="default" w:ascii="仿宋" w:hAnsi="仿宋" w:eastAsia="仿宋"/>
          <w:b/>
          <w:sz w:val="30"/>
          <w:szCs w:val="30"/>
        </w:rPr>
        <w:t>4</w:t>
      </w:r>
      <w:r>
        <w:rPr>
          <w:rFonts w:hint="eastAsia" w:ascii="仿宋" w:hAnsi="仿宋" w:eastAsia="仿宋"/>
          <w:b/>
          <w:sz w:val="30"/>
          <w:szCs w:val="30"/>
        </w:rPr>
        <w:t>日—9月</w:t>
      </w:r>
      <w:r>
        <w:rPr>
          <w:rFonts w:hint="default" w:ascii="仿宋" w:hAnsi="仿宋" w:eastAsia="仿宋"/>
          <w:b/>
          <w:sz w:val="30"/>
          <w:szCs w:val="30"/>
        </w:rPr>
        <w:t>6</w:t>
      </w:r>
      <w:r>
        <w:rPr>
          <w:rFonts w:hint="eastAsia" w:ascii="仿宋" w:hAnsi="仿宋" w:eastAsia="仿宋"/>
          <w:b/>
          <w:sz w:val="30"/>
          <w:szCs w:val="30"/>
        </w:rPr>
        <w:t>日  整改阶段</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保卫处结合各单位自查情况和专项检查情况制定整改措施。食品安全、用电安全整改由总务处负责，消防安全整改由保卫处负责，其他安全整改根据工作属性由各相关单位负责。</w:t>
      </w:r>
    </w:p>
    <w:p>
      <w:pPr>
        <w:spacing w:line="560" w:lineRule="exact"/>
        <w:ind w:firstLine="601" w:firstLineChars="200"/>
        <w:rPr>
          <w:rFonts w:ascii="仿宋" w:hAnsi="仿宋" w:eastAsia="仿宋"/>
          <w:b/>
          <w:sz w:val="30"/>
          <w:szCs w:val="30"/>
        </w:rPr>
      </w:pPr>
      <w:r>
        <w:rPr>
          <w:rFonts w:hint="eastAsia" w:ascii="仿宋" w:hAnsi="仿宋" w:eastAsia="仿宋"/>
          <w:b/>
          <w:sz w:val="30"/>
          <w:szCs w:val="30"/>
        </w:rPr>
        <w:t>五、有关要求</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加强组织领导。各分管领导要牢固树立安全生产红线意识，要亲自部署，带头参加。要按照抓重点部位、抓关节环节、抓突出问题的原则，精心组织，积极动员，努力把工作做实、做细、做到位，确保取得实效。</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做好隐患整改。各单位要以“零容忍”的态度，全面排查整治各类事故隐患和问题。对排查出的安全隐患和问题，保卫处要按照整改措施、责任、资金、时限、预案“五落实”要求进行整改，明确整改单位和人员。</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3、加强督促检查 。按照“排查、交办、督查、复查、问责”五步工作法推动工作落到实处。对安全检查不到位、专项整治不积极，造成学校安全隐患多甚至引发安全责任事故的，要严肃追责。</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4、对发现的安全隐患，各单位填写《湖南石化职院安全隐患自查登记表》于9月</w:t>
      </w:r>
      <w:r>
        <w:rPr>
          <w:rFonts w:hint="default" w:ascii="仿宋" w:hAnsi="仿宋" w:eastAsia="仿宋"/>
          <w:sz w:val="30"/>
          <w:szCs w:val="30"/>
        </w:rPr>
        <w:t>2日</w:t>
      </w:r>
      <w:bookmarkStart w:id="0" w:name="_GoBack"/>
      <w:bookmarkEnd w:id="0"/>
      <w:r>
        <w:rPr>
          <w:rFonts w:hint="eastAsia" w:ascii="仿宋" w:hAnsi="仿宋" w:eastAsia="仿宋"/>
          <w:sz w:val="30"/>
          <w:szCs w:val="30"/>
        </w:rPr>
        <w:t>下班前报保卫处朱峰。</w:t>
      </w:r>
    </w:p>
    <w:p>
      <w:pPr>
        <w:spacing w:line="560" w:lineRule="exact"/>
        <w:ind w:firstLine="600" w:firstLineChars="200"/>
        <w:rPr>
          <w:rFonts w:ascii="仿宋" w:hAnsi="仿宋" w:eastAsia="仿宋"/>
          <w:sz w:val="30"/>
          <w:szCs w:val="30"/>
        </w:rPr>
      </w:pPr>
    </w:p>
    <w:p>
      <w:pPr>
        <w:spacing w:line="560" w:lineRule="exact"/>
        <w:ind w:left="4200" w:leftChars="2000" w:right="561" w:rightChars="267"/>
        <w:jc w:val="center"/>
        <w:rPr>
          <w:rFonts w:ascii="仿宋" w:hAnsi="仿宋" w:eastAsia="仿宋"/>
          <w:sz w:val="30"/>
          <w:szCs w:val="30"/>
        </w:rPr>
      </w:pPr>
    </w:p>
    <w:p>
      <w:pPr>
        <w:spacing w:line="560" w:lineRule="exact"/>
        <w:ind w:left="3990" w:leftChars="1900" w:right="561" w:rightChars="267"/>
        <w:jc w:val="center"/>
        <w:rPr>
          <w:rFonts w:ascii="仿宋" w:hAnsi="仿宋" w:eastAsia="仿宋"/>
          <w:sz w:val="30"/>
          <w:szCs w:val="30"/>
        </w:rPr>
      </w:pPr>
      <w:r>
        <w:rPr>
          <w:rFonts w:hint="eastAsia" w:ascii="仿宋" w:hAnsi="仿宋" w:eastAsia="仿宋"/>
          <w:sz w:val="30"/>
          <w:szCs w:val="30"/>
        </w:rPr>
        <w:t>湖南石油化工职业技术学院</w:t>
      </w:r>
    </w:p>
    <w:p>
      <w:pPr>
        <w:spacing w:line="560" w:lineRule="exact"/>
        <w:ind w:left="3990" w:leftChars="1900" w:right="561" w:rightChars="267"/>
        <w:jc w:val="center"/>
        <w:rPr>
          <w:rFonts w:ascii="仿宋" w:hAnsi="仿宋" w:eastAsia="仿宋"/>
          <w:sz w:val="30"/>
          <w:szCs w:val="30"/>
        </w:rPr>
      </w:pPr>
      <w:r>
        <w:rPr>
          <w:rFonts w:hint="eastAsia" w:ascii="仿宋" w:hAnsi="仿宋" w:eastAsia="仿宋"/>
          <w:sz w:val="30"/>
          <w:szCs w:val="30"/>
        </w:rPr>
        <w:t>2019年8月29日</w:t>
      </w:r>
    </w:p>
    <w:p>
      <w:pPr>
        <w:spacing w:line="520" w:lineRule="exact"/>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汉仪中黑KW"/>
    <w:panose1 w:val="02010609060101010101"/>
    <w:charset w:val="00"/>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Symbol">
    <w:altName w:val="Aria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3EA1"/>
    <w:rsid w:val="0000196A"/>
    <w:rsid w:val="000512B1"/>
    <w:rsid w:val="000E1C59"/>
    <w:rsid w:val="000F7871"/>
    <w:rsid w:val="00135BD0"/>
    <w:rsid w:val="001A539E"/>
    <w:rsid w:val="00221B57"/>
    <w:rsid w:val="0027365D"/>
    <w:rsid w:val="00394D09"/>
    <w:rsid w:val="004505ED"/>
    <w:rsid w:val="005260FA"/>
    <w:rsid w:val="005858FD"/>
    <w:rsid w:val="00594075"/>
    <w:rsid w:val="00833534"/>
    <w:rsid w:val="00853AAA"/>
    <w:rsid w:val="00920547"/>
    <w:rsid w:val="009B35E3"/>
    <w:rsid w:val="009B72EB"/>
    <w:rsid w:val="00A10B8A"/>
    <w:rsid w:val="00A62436"/>
    <w:rsid w:val="00AA02BE"/>
    <w:rsid w:val="00C263CE"/>
    <w:rsid w:val="00CA3EA1"/>
    <w:rsid w:val="00CA5815"/>
    <w:rsid w:val="00E34D0A"/>
    <w:rsid w:val="00F85368"/>
    <w:rsid w:val="FEB7C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286</Words>
  <Characters>1635</Characters>
  <Lines>13</Lines>
  <Paragraphs>3</Paragraphs>
  <TotalTime>0</TotalTime>
  <ScaleCrop>false</ScaleCrop>
  <LinksUpToDate>false</LinksUpToDate>
  <CharactersWithSpaces>1918</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2019-08-29T20:43:00Z</dcterms:created>
  <dc:creator>Windows 用户</dc:creator>
  <cp:lastModifiedBy>Windows 用户</cp:lastModifiedBy>
  <dcterms:modified xsi:type="dcterms:W3CDTF">2019-08-30T08:01:40Z</dcterms:modified>
  <dc:title>湖南石化职院关于开展2019年秋季开学安全工作检查的通知</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